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3133" w:rsidRDefault="00333133">
      <w:bookmarkStart w:id="0" w:name="_GoBack"/>
      <w:bookmarkEnd w:id="0"/>
    </w:p>
    <w:p w:rsidR="00333133" w:rsidRDefault="0051372B">
      <w:pPr>
        <w:jc w:val="center"/>
      </w:pPr>
      <w:r>
        <w:rPr>
          <w:b/>
          <w:sz w:val="32"/>
        </w:rPr>
        <w:t>STRUCTURED</w:t>
      </w:r>
      <w:r>
        <w:rPr>
          <w:b/>
          <w:sz w:val="32"/>
        </w:rPr>
        <w:br/>
        <w:t>Field Experience Log &amp; Reflection</w:t>
      </w:r>
    </w:p>
    <w:p w:rsidR="00333133" w:rsidRDefault="0051372B">
      <w:pPr>
        <w:jc w:val="center"/>
      </w:pPr>
      <w:r>
        <w:rPr>
          <w:b/>
        </w:rPr>
        <w:t>Instructional Technology Department</w:t>
      </w:r>
    </w:p>
    <w:p w:rsidR="00333133" w:rsidRDefault="00333133">
      <w:pPr>
        <w:jc w:val="center"/>
      </w:pPr>
    </w:p>
    <w:p w:rsidR="00333133" w:rsidRDefault="00333133">
      <w:pPr>
        <w:jc w:val="center"/>
      </w:pPr>
    </w:p>
    <w:tbl>
      <w:tblPr>
        <w:tblStyle w:val="a"/>
        <w:tblW w:w="9669"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5"/>
        <w:gridCol w:w="3141"/>
        <w:gridCol w:w="3223"/>
      </w:tblGrid>
      <w:tr w:rsidR="00333133">
        <w:trPr>
          <w:trHeight w:val="320"/>
          <w:jc w:val="center"/>
        </w:trPr>
        <w:tc>
          <w:tcPr>
            <w:tcW w:w="3305" w:type="dxa"/>
          </w:tcPr>
          <w:p w:rsidR="00333133" w:rsidRDefault="0051372B">
            <w:r>
              <w:rPr>
                <w:b/>
              </w:rPr>
              <w:t xml:space="preserve">Candidate: </w:t>
            </w:r>
            <w:r>
              <w:rPr>
                <w:b/>
              </w:rPr>
              <w:br/>
            </w:r>
            <w:r>
              <w:rPr>
                <w:sz w:val="20"/>
              </w:rPr>
              <w:t>Ashley Allgood</w:t>
            </w:r>
          </w:p>
        </w:tc>
        <w:tc>
          <w:tcPr>
            <w:tcW w:w="3141" w:type="dxa"/>
          </w:tcPr>
          <w:p w:rsidR="00333133" w:rsidRDefault="0051372B">
            <w:r>
              <w:rPr>
                <w:b/>
              </w:rPr>
              <w:t xml:space="preserve">Mentor/Title: </w:t>
            </w:r>
            <w:r>
              <w:rPr>
                <w:b/>
              </w:rPr>
              <w:br/>
            </w:r>
            <w:r>
              <w:rPr>
                <w:sz w:val="20"/>
              </w:rPr>
              <w:t>Kristen Fowler/AP</w:t>
            </w:r>
          </w:p>
        </w:tc>
        <w:tc>
          <w:tcPr>
            <w:tcW w:w="3223" w:type="dxa"/>
          </w:tcPr>
          <w:p w:rsidR="00333133" w:rsidRDefault="0051372B">
            <w:r>
              <w:rPr>
                <w:b/>
              </w:rPr>
              <w:t xml:space="preserve">School/District: </w:t>
            </w:r>
            <w:r>
              <w:rPr>
                <w:b/>
              </w:rPr>
              <w:br/>
            </w:r>
            <w:r>
              <w:rPr>
                <w:sz w:val="20"/>
              </w:rPr>
              <w:t>Brookwood High/Gwinnett County</w:t>
            </w:r>
          </w:p>
        </w:tc>
      </w:tr>
      <w:tr w:rsidR="00333133">
        <w:trPr>
          <w:trHeight w:val="900"/>
          <w:jc w:val="center"/>
        </w:trPr>
        <w:tc>
          <w:tcPr>
            <w:tcW w:w="3305" w:type="dxa"/>
          </w:tcPr>
          <w:p w:rsidR="00333133" w:rsidRDefault="0051372B">
            <w:r>
              <w:rPr>
                <w:b/>
              </w:rPr>
              <w:t>Field Experience/Assignment:</w:t>
            </w:r>
            <w:r>
              <w:rPr>
                <w:b/>
                <w:sz w:val="28"/>
              </w:rPr>
              <w:br/>
            </w:r>
            <w:r>
              <w:rPr>
                <w:sz w:val="20"/>
              </w:rPr>
              <w:t>Lesson Plan Project</w:t>
            </w:r>
          </w:p>
        </w:tc>
        <w:tc>
          <w:tcPr>
            <w:tcW w:w="3141" w:type="dxa"/>
          </w:tcPr>
          <w:p w:rsidR="00333133" w:rsidRDefault="0051372B">
            <w:r>
              <w:rPr>
                <w:b/>
              </w:rPr>
              <w:t>Course:</w:t>
            </w:r>
            <w:r>
              <w:rPr>
                <w:b/>
                <w:sz w:val="28"/>
              </w:rPr>
              <w:br/>
            </w:r>
            <w:r>
              <w:rPr>
                <w:sz w:val="20"/>
              </w:rPr>
              <w:t>ITEC 7430</w:t>
            </w:r>
          </w:p>
          <w:p w:rsidR="00333133" w:rsidRDefault="0051372B">
            <w:r>
              <w:rPr>
                <w:sz w:val="20"/>
              </w:rPr>
              <w:t>Internet Tools in the Classroom</w:t>
            </w:r>
          </w:p>
        </w:tc>
        <w:tc>
          <w:tcPr>
            <w:tcW w:w="3223" w:type="dxa"/>
          </w:tcPr>
          <w:p w:rsidR="00333133" w:rsidRDefault="0051372B">
            <w:r>
              <w:rPr>
                <w:b/>
              </w:rPr>
              <w:t>Professor/Semester:</w:t>
            </w:r>
            <w:r>
              <w:rPr>
                <w:b/>
                <w:sz w:val="28"/>
              </w:rPr>
              <w:br/>
            </w:r>
            <w:r>
              <w:rPr>
                <w:sz w:val="20"/>
              </w:rPr>
              <w:t>Dr. Frazier/Spring 2015</w:t>
            </w:r>
          </w:p>
        </w:tc>
      </w:tr>
    </w:tbl>
    <w:p w:rsidR="00333133" w:rsidRDefault="0051372B">
      <w:r>
        <w:rPr>
          <w:b/>
          <w:sz w:val="28"/>
        </w:rPr>
        <w:tab/>
      </w:r>
    </w:p>
    <w:p w:rsidR="00333133" w:rsidRDefault="0051372B">
      <w:r>
        <w:rPr>
          <w:b/>
          <w:sz w:val="28"/>
        </w:rPr>
        <w:t>Part I: Log</w:t>
      </w:r>
    </w:p>
    <w:p w:rsidR="00333133" w:rsidRDefault="00333133"/>
    <w:tbl>
      <w:tblPr>
        <w:tblStyle w:val="a0"/>
        <w:tblW w:w="11016"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2"/>
        <w:gridCol w:w="4228"/>
        <w:gridCol w:w="2774"/>
        <w:gridCol w:w="2612"/>
      </w:tblGrid>
      <w:tr w:rsidR="00333133">
        <w:trPr>
          <w:trHeight w:val="280"/>
          <w:jc w:val="center"/>
        </w:trPr>
        <w:tc>
          <w:tcPr>
            <w:tcW w:w="1402" w:type="dxa"/>
          </w:tcPr>
          <w:p w:rsidR="00333133" w:rsidRDefault="0051372B">
            <w:pPr>
              <w:jc w:val="center"/>
            </w:pPr>
            <w:r>
              <w:rPr>
                <w:b/>
                <w:sz w:val="16"/>
              </w:rPr>
              <w:t>Date(s)</w:t>
            </w:r>
          </w:p>
        </w:tc>
        <w:tc>
          <w:tcPr>
            <w:tcW w:w="4228" w:type="dxa"/>
          </w:tcPr>
          <w:p w:rsidR="00333133" w:rsidRDefault="0051372B">
            <w:pPr>
              <w:jc w:val="center"/>
            </w:pPr>
            <w:r>
              <w:rPr>
                <w:b/>
                <w:sz w:val="16"/>
              </w:rPr>
              <w:t>Activity/Time</w:t>
            </w:r>
          </w:p>
        </w:tc>
        <w:tc>
          <w:tcPr>
            <w:tcW w:w="2774" w:type="dxa"/>
          </w:tcPr>
          <w:p w:rsidR="00333133" w:rsidRDefault="0051372B">
            <w:pPr>
              <w:jc w:val="center"/>
            </w:pPr>
            <w:r>
              <w:rPr>
                <w:b/>
                <w:sz w:val="16"/>
              </w:rPr>
              <w:t>STATE Standards</w:t>
            </w:r>
            <w:r>
              <w:rPr>
                <w:b/>
                <w:sz w:val="16"/>
              </w:rPr>
              <w:br/>
              <w:t>PSC</w:t>
            </w:r>
          </w:p>
        </w:tc>
        <w:tc>
          <w:tcPr>
            <w:tcW w:w="2612" w:type="dxa"/>
          </w:tcPr>
          <w:p w:rsidR="00333133" w:rsidRDefault="0051372B">
            <w:pPr>
              <w:jc w:val="center"/>
            </w:pPr>
            <w:r>
              <w:rPr>
                <w:b/>
                <w:sz w:val="16"/>
              </w:rPr>
              <w:t>NATIONAL Standards</w:t>
            </w:r>
            <w:r>
              <w:rPr>
                <w:b/>
                <w:sz w:val="16"/>
              </w:rPr>
              <w:br/>
              <w:t>ISTE NETS-C</w:t>
            </w:r>
          </w:p>
        </w:tc>
      </w:tr>
      <w:tr w:rsidR="00333133">
        <w:trPr>
          <w:trHeight w:val="480"/>
          <w:jc w:val="center"/>
        </w:trPr>
        <w:tc>
          <w:tcPr>
            <w:tcW w:w="1402" w:type="dxa"/>
          </w:tcPr>
          <w:p w:rsidR="00333133" w:rsidRDefault="0051372B">
            <w:pPr>
              <w:jc w:val="center"/>
            </w:pPr>
            <w:r>
              <w:rPr>
                <w:sz w:val="20"/>
              </w:rPr>
              <w:t>3/1/2015</w:t>
            </w:r>
          </w:p>
        </w:tc>
        <w:tc>
          <w:tcPr>
            <w:tcW w:w="4228" w:type="dxa"/>
          </w:tcPr>
          <w:p w:rsidR="00333133" w:rsidRDefault="0051372B">
            <w:r>
              <w:rPr>
                <w:sz w:val="20"/>
              </w:rPr>
              <w:t>Brainstormed ideas for lesson plan project by reviewing county and ISTE standards (1.5 hours)</w:t>
            </w:r>
          </w:p>
        </w:tc>
        <w:tc>
          <w:tcPr>
            <w:tcW w:w="2774" w:type="dxa"/>
          </w:tcPr>
          <w:p w:rsidR="00333133" w:rsidRDefault="0051372B">
            <w:pPr>
              <w:jc w:val="center"/>
            </w:pPr>
            <w:r>
              <w:rPr>
                <w:sz w:val="20"/>
              </w:rPr>
              <w:t>PSC 1.3, 2.1, 2.2, 2.3, 2.6,</w:t>
            </w:r>
          </w:p>
        </w:tc>
        <w:tc>
          <w:tcPr>
            <w:tcW w:w="2612" w:type="dxa"/>
          </w:tcPr>
          <w:p w:rsidR="00333133" w:rsidRDefault="0051372B">
            <w:pPr>
              <w:jc w:val="center"/>
            </w:pPr>
            <w:r>
              <w:rPr>
                <w:sz w:val="20"/>
              </w:rPr>
              <w:t>ISTE 1b, 2a, 2b, 2c, 2f</w:t>
            </w:r>
          </w:p>
        </w:tc>
      </w:tr>
      <w:tr w:rsidR="00333133">
        <w:trPr>
          <w:trHeight w:val="400"/>
          <w:jc w:val="center"/>
        </w:trPr>
        <w:tc>
          <w:tcPr>
            <w:tcW w:w="1402" w:type="dxa"/>
          </w:tcPr>
          <w:p w:rsidR="00333133" w:rsidRDefault="0051372B">
            <w:pPr>
              <w:jc w:val="center"/>
            </w:pPr>
            <w:r>
              <w:rPr>
                <w:sz w:val="20"/>
              </w:rPr>
              <w:t>3/4/2015</w:t>
            </w:r>
          </w:p>
        </w:tc>
        <w:tc>
          <w:tcPr>
            <w:tcW w:w="4228" w:type="dxa"/>
          </w:tcPr>
          <w:p w:rsidR="00333133" w:rsidRDefault="0051372B">
            <w:r>
              <w:rPr>
                <w:sz w:val="20"/>
              </w:rPr>
              <w:t>Worked on lesson plan template (1.5 hours)</w:t>
            </w:r>
          </w:p>
        </w:tc>
        <w:tc>
          <w:tcPr>
            <w:tcW w:w="2774" w:type="dxa"/>
          </w:tcPr>
          <w:p w:rsidR="00333133" w:rsidRDefault="0051372B">
            <w:pPr>
              <w:jc w:val="center"/>
            </w:pPr>
            <w:r>
              <w:rPr>
                <w:sz w:val="20"/>
              </w:rPr>
              <w:t>PSC 1.3, 2.1, 2.2, 2.3, 2.5, 2.6</w:t>
            </w:r>
          </w:p>
        </w:tc>
        <w:tc>
          <w:tcPr>
            <w:tcW w:w="2612" w:type="dxa"/>
          </w:tcPr>
          <w:p w:rsidR="00333133" w:rsidRDefault="0051372B">
            <w:pPr>
              <w:jc w:val="center"/>
            </w:pPr>
            <w:r>
              <w:rPr>
                <w:sz w:val="20"/>
              </w:rPr>
              <w:t>ISTE 1b, 2a, 2b, 2c, 2e, 2f</w:t>
            </w:r>
          </w:p>
        </w:tc>
      </w:tr>
      <w:tr w:rsidR="00333133">
        <w:trPr>
          <w:trHeight w:val="400"/>
          <w:jc w:val="center"/>
        </w:trPr>
        <w:tc>
          <w:tcPr>
            <w:tcW w:w="1402" w:type="dxa"/>
          </w:tcPr>
          <w:p w:rsidR="00333133" w:rsidRDefault="0051372B">
            <w:pPr>
              <w:jc w:val="center"/>
            </w:pPr>
            <w:r>
              <w:rPr>
                <w:sz w:val="20"/>
              </w:rPr>
              <w:t>3/7/2015</w:t>
            </w:r>
          </w:p>
        </w:tc>
        <w:tc>
          <w:tcPr>
            <w:tcW w:w="4228" w:type="dxa"/>
          </w:tcPr>
          <w:p w:rsidR="00333133" w:rsidRDefault="0051372B">
            <w:r>
              <w:rPr>
                <w:sz w:val="20"/>
              </w:rPr>
              <w:t>Worked on lesson plan template (1.5 hours)</w:t>
            </w:r>
          </w:p>
        </w:tc>
        <w:tc>
          <w:tcPr>
            <w:tcW w:w="2774" w:type="dxa"/>
          </w:tcPr>
          <w:p w:rsidR="00333133" w:rsidRDefault="0051372B">
            <w:pPr>
              <w:jc w:val="center"/>
            </w:pPr>
            <w:r>
              <w:rPr>
                <w:sz w:val="20"/>
              </w:rPr>
              <w:t xml:space="preserve">PSC 1.3, 2.1, 2.2, 2.3, 2.5, 2.6 </w:t>
            </w:r>
          </w:p>
        </w:tc>
        <w:tc>
          <w:tcPr>
            <w:tcW w:w="2612" w:type="dxa"/>
          </w:tcPr>
          <w:p w:rsidR="00333133" w:rsidRDefault="0051372B">
            <w:pPr>
              <w:jc w:val="center"/>
            </w:pPr>
            <w:r>
              <w:rPr>
                <w:sz w:val="20"/>
              </w:rPr>
              <w:t>ISTE 1b, 2a, 2b, 2c, 2e, 2f</w:t>
            </w:r>
          </w:p>
        </w:tc>
      </w:tr>
      <w:tr w:rsidR="00333133">
        <w:trPr>
          <w:trHeight w:val="400"/>
          <w:jc w:val="center"/>
        </w:trPr>
        <w:tc>
          <w:tcPr>
            <w:tcW w:w="1402" w:type="dxa"/>
          </w:tcPr>
          <w:p w:rsidR="00333133" w:rsidRDefault="0051372B">
            <w:pPr>
              <w:jc w:val="center"/>
            </w:pPr>
            <w:r>
              <w:rPr>
                <w:sz w:val="20"/>
              </w:rPr>
              <w:t>3/15/2015</w:t>
            </w:r>
          </w:p>
        </w:tc>
        <w:tc>
          <w:tcPr>
            <w:tcW w:w="4228" w:type="dxa"/>
          </w:tcPr>
          <w:p w:rsidR="00333133" w:rsidRDefault="0051372B">
            <w:r>
              <w:rPr>
                <w:sz w:val="20"/>
              </w:rPr>
              <w:t>Created rubrics for formative and summative assessments and created Google Forms (2 hours)</w:t>
            </w:r>
          </w:p>
        </w:tc>
        <w:tc>
          <w:tcPr>
            <w:tcW w:w="2774" w:type="dxa"/>
          </w:tcPr>
          <w:p w:rsidR="00333133" w:rsidRDefault="0051372B">
            <w:pPr>
              <w:jc w:val="center"/>
            </w:pPr>
            <w:r>
              <w:rPr>
                <w:sz w:val="20"/>
              </w:rPr>
              <w:t>PSC 2.7</w:t>
            </w:r>
          </w:p>
        </w:tc>
        <w:tc>
          <w:tcPr>
            <w:tcW w:w="2612" w:type="dxa"/>
          </w:tcPr>
          <w:p w:rsidR="00333133" w:rsidRDefault="0051372B">
            <w:pPr>
              <w:jc w:val="center"/>
            </w:pPr>
            <w:r>
              <w:rPr>
                <w:sz w:val="20"/>
              </w:rPr>
              <w:t>ITSE 2g</w:t>
            </w:r>
          </w:p>
        </w:tc>
      </w:tr>
      <w:tr w:rsidR="00333133">
        <w:trPr>
          <w:trHeight w:val="400"/>
          <w:jc w:val="center"/>
        </w:trPr>
        <w:tc>
          <w:tcPr>
            <w:tcW w:w="1402" w:type="dxa"/>
          </w:tcPr>
          <w:p w:rsidR="00333133" w:rsidRDefault="0051372B">
            <w:pPr>
              <w:jc w:val="center"/>
            </w:pPr>
            <w:r>
              <w:rPr>
                <w:sz w:val="20"/>
              </w:rPr>
              <w:t>3/16 – 3/27/15</w:t>
            </w:r>
          </w:p>
        </w:tc>
        <w:tc>
          <w:tcPr>
            <w:tcW w:w="4228" w:type="dxa"/>
          </w:tcPr>
          <w:p w:rsidR="00333133" w:rsidRDefault="0051372B">
            <w:r>
              <w:rPr>
                <w:sz w:val="20"/>
              </w:rPr>
              <w:t>Implemented lesson plan with students in classroom (8 hours)</w:t>
            </w:r>
          </w:p>
        </w:tc>
        <w:tc>
          <w:tcPr>
            <w:tcW w:w="2774" w:type="dxa"/>
          </w:tcPr>
          <w:p w:rsidR="00333133" w:rsidRDefault="0051372B">
            <w:pPr>
              <w:jc w:val="center"/>
            </w:pPr>
            <w:r>
              <w:rPr>
                <w:sz w:val="20"/>
              </w:rPr>
              <w:t>PSC 3.1, 3.2, 3.4, 3.5, 4.1, 4.3</w:t>
            </w:r>
          </w:p>
        </w:tc>
        <w:tc>
          <w:tcPr>
            <w:tcW w:w="2612" w:type="dxa"/>
          </w:tcPr>
          <w:p w:rsidR="00333133" w:rsidRDefault="0051372B">
            <w:pPr>
              <w:jc w:val="center"/>
            </w:pPr>
            <w:r>
              <w:rPr>
                <w:sz w:val="20"/>
              </w:rPr>
              <w:t>ISTE 3a, 3b, 3d, 3e, 5a, 5c</w:t>
            </w:r>
          </w:p>
        </w:tc>
      </w:tr>
      <w:tr w:rsidR="00333133">
        <w:trPr>
          <w:trHeight w:val="400"/>
          <w:jc w:val="center"/>
        </w:trPr>
        <w:tc>
          <w:tcPr>
            <w:tcW w:w="1402" w:type="dxa"/>
          </w:tcPr>
          <w:p w:rsidR="00333133" w:rsidRDefault="0051372B">
            <w:pPr>
              <w:jc w:val="center"/>
            </w:pPr>
            <w:r>
              <w:rPr>
                <w:sz w:val="20"/>
              </w:rPr>
              <w:t>3/31/15</w:t>
            </w:r>
          </w:p>
        </w:tc>
        <w:tc>
          <w:tcPr>
            <w:tcW w:w="4228" w:type="dxa"/>
          </w:tcPr>
          <w:p w:rsidR="00333133" w:rsidRDefault="0051372B">
            <w:r>
              <w:rPr>
                <w:sz w:val="20"/>
              </w:rPr>
              <w:t>Reviewed student feedback surveys (.5 hours)</w:t>
            </w:r>
          </w:p>
        </w:tc>
        <w:tc>
          <w:tcPr>
            <w:tcW w:w="2774" w:type="dxa"/>
          </w:tcPr>
          <w:p w:rsidR="00333133" w:rsidRDefault="0051372B">
            <w:pPr>
              <w:jc w:val="center"/>
            </w:pPr>
            <w:r>
              <w:rPr>
                <w:sz w:val="20"/>
              </w:rPr>
              <w:t>PSC 2.8</w:t>
            </w:r>
          </w:p>
        </w:tc>
        <w:tc>
          <w:tcPr>
            <w:tcW w:w="2612" w:type="dxa"/>
          </w:tcPr>
          <w:p w:rsidR="00333133" w:rsidRDefault="0051372B">
            <w:pPr>
              <w:jc w:val="center"/>
            </w:pPr>
            <w:r>
              <w:rPr>
                <w:sz w:val="20"/>
              </w:rPr>
              <w:t>ISTE 2h</w:t>
            </w:r>
          </w:p>
        </w:tc>
      </w:tr>
      <w:tr w:rsidR="00333133">
        <w:trPr>
          <w:trHeight w:val="400"/>
          <w:jc w:val="center"/>
        </w:trPr>
        <w:tc>
          <w:tcPr>
            <w:tcW w:w="1402" w:type="dxa"/>
          </w:tcPr>
          <w:p w:rsidR="00333133" w:rsidRDefault="0051372B">
            <w:pPr>
              <w:jc w:val="center"/>
            </w:pPr>
            <w:r>
              <w:rPr>
                <w:sz w:val="20"/>
              </w:rPr>
              <w:t>4/1/15</w:t>
            </w:r>
          </w:p>
        </w:tc>
        <w:tc>
          <w:tcPr>
            <w:tcW w:w="4228" w:type="dxa"/>
          </w:tcPr>
          <w:p w:rsidR="00333133" w:rsidRDefault="0051372B">
            <w:r>
              <w:rPr>
                <w:sz w:val="20"/>
              </w:rPr>
              <w:t>Completed lesson plan template (2 hours)</w:t>
            </w:r>
          </w:p>
        </w:tc>
        <w:tc>
          <w:tcPr>
            <w:tcW w:w="2774" w:type="dxa"/>
          </w:tcPr>
          <w:p w:rsidR="00333133" w:rsidRDefault="0051372B">
            <w:pPr>
              <w:jc w:val="center"/>
            </w:pPr>
            <w:r>
              <w:rPr>
                <w:sz w:val="20"/>
              </w:rPr>
              <w:t>PSC 1.3, 2.1, 2.2, 2.3, 2.5, 2.6</w:t>
            </w:r>
          </w:p>
        </w:tc>
        <w:tc>
          <w:tcPr>
            <w:tcW w:w="2612" w:type="dxa"/>
          </w:tcPr>
          <w:p w:rsidR="00333133" w:rsidRDefault="0051372B">
            <w:pPr>
              <w:jc w:val="center"/>
            </w:pPr>
            <w:r>
              <w:rPr>
                <w:sz w:val="20"/>
              </w:rPr>
              <w:t>ISTE 1b, 2a, 2b, 2c, 2e, 2f</w:t>
            </w:r>
          </w:p>
        </w:tc>
      </w:tr>
      <w:tr w:rsidR="00333133">
        <w:trPr>
          <w:trHeight w:val="400"/>
          <w:jc w:val="center"/>
        </w:trPr>
        <w:tc>
          <w:tcPr>
            <w:tcW w:w="1402" w:type="dxa"/>
          </w:tcPr>
          <w:p w:rsidR="00333133" w:rsidRDefault="0051372B">
            <w:pPr>
              <w:jc w:val="center"/>
            </w:pPr>
            <w:r>
              <w:rPr>
                <w:sz w:val="20"/>
              </w:rPr>
              <w:t>4/14/2015</w:t>
            </w:r>
          </w:p>
        </w:tc>
        <w:tc>
          <w:tcPr>
            <w:tcW w:w="4228" w:type="dxa"/>
          </w:tcPr>
          <w:p w:rsidR="00333133" w:rsidRDefault="0051372B">
            <w:r>
              <w:rPr>
                <w:sz w:val="20"/>
              </w:rPr>
              <w:t>Reflected on lesson and made alterations to rubrics based (1 hours)</w:t>
            </w:r>
          </w:p>
        </w:tc>
        <w:tc>
          <w:tcPr>
            <w:tcW w:w="2774" w:type="dxa"/>
          </w:tcPr>
          <w:p w:rsidR="00333133" w:rsidRDefault="0051372B">
            <w:pPr>
              <w:jc w:val="center"/>
            </w:pPr>
            <w:r>
              <w:rPr>
                <w:sz w:val="20"/>
              </w:rPr>
              <w:t>PSC 6.2</w:t>
            </w:r>
          </w:p>
        </w:tc>
        <w:tc>
          <w:tcPr>
            <w:tcW w:w="2612" w:type="dxa"/>
          </w:tcPr>
          <w:p w:rsidR="00333133" w:rsidRDefault="0051372B">
            <w:pPr>
              <w:jc w:val="center"/>
            </w:pPr>
            <w:r>
              <w:rPr>
                <w:sz w:val="20"/>
              </w:rPr>
              <w:t>ISTE 6c</w:t>
            </w:r>
          </w:p>
        </w:tc>
      </w:tr>
      <w:tr w:rsidR="00333133">
        <w:trPr>
          <w:trHeight w:val="400"/>
          <w:jc w:val="center"/>
        </w:trPr>
        <w:tc>
          <w:tcPr>
            <w:tcW w:w="1402" w:type="dxa"/>
          </w:tcPr>
          <w:p w:rsidR="00333133" w:rsidRDefault="00333133">
            <w:pPr>
              <w:jc w:val="center"/>
            </w:pPr>
          </w:p>
        </w:tc>
        <w:tc>
          <w:tcPr>
            <w:tcW w:w="4228" w:type="dxa"/>
          </w:tcPr>
          <w:p w:rsidR="00333133" w:rsidRDefault="00333133"/>
        </w:tc>
        <w:tc>
          <w:tcPr>
            <w:tcW w:w="2774" w:type="dxa"/>
          </w:tcPr>
          <w:p w:rsidR="00333133" w:rsidRDefault="00333133">
            <w:pPr>
              <w:jc w:val="center"/>
            </w:pPr>
          </w:p>
        </w:tc>
        <w:tc>
          <w:tcPr>
            <w:tcW w:w="2612" w:type="dxa"/>
          </w:tcPr>
          <w:p w:rsidR="00333133" w:rsidRDefault="00333133">
            <w:pPr>
              <w:jc w:val="center"/>
            </w:pPr>
          </w:p>
        </w:tc>
      </w:tr>
      <w:tr w:rsidR="00333133">
        <w:trPr>
          <w:trHeight w:val="300"/>
          <w:jc w:val="center"/>
        </w:trPr>
        <w:tc>
          <w:tcPr>
            <w:tcW w:w="1402" w:type="dxa"/>
          </w:tcPr>
          <w:p w:rsidR="00333133" w:rsidRDefault="00333133"/>
        </w:tc>
        <w:tc>
          <w:tcPr>
            <w:tcW w:w="4228" w:type="dxa"/>
          </w:tcPr>
          <w:p w:rsidR="00333133" w:rsidRDefault="00333133">
            <w:pPr>
              <w:jc w:val="right"/>
            </w:pPr>
          </w:p>
        </w:tc>
        <w:tc>
          <w:tcPr>
            <w:tcW w:w="2774" w:type="dxa"/>
          </w:tcPr>
          <w:p w:rsidR="00333133" w:rsidRDefault="00333133"/>
        </w:tc>
        <w:tc>
          <w:tcPr>
            <w:tcW w:w="2612" w:type="dxa"/>
          </w:tcPr>
          <w:p w:rsidR="00333133" w:rsidRDefault="00333133"/>
        </w:tc>
      </w:tr>
      <w:tr w:rsidR="00333133">
        <w:trPr>
          <w:trHeight w:val="300"/>
          <w:jc w:val="center"/>
        </w:trPr>
        <w:tc>
          <w:tcPr>
            <w:tcW w:w="1402" w:type="dxa"/>
          </w:tcPr>
          <w:p w:rsidR="00333133" w:rsidRDefault="00333133"/>
        </w:tc>
        <w:tc>
          <w:tcPr>
            <w:tcW w:w="4228" w:type="dxa"/>
          </w:tcPr>
          <w:p w:rsidR="00333133" w:rsidRDefault="0051372B">
            <w:pPr>
              <w:jc w:val="right"/>
            </w:pPr>
            <w:r>
              <w:rPr>
                <w:sz w:val="20"/>
              </w:rPr>
              <w:t>Total Hours: [18 hours ]</w:t>
            </w:r>
          </w:p>
        </w:tc>
        <w:tc>
          <w:tcPr>
            <w:tcW w:w="2774" w:type="dxa"/>
          </w:tcPr>
          <w:p w:rsidR="00333133" w:rsidRDefault="00333133"/>
        </w:tc>
        <w:tc>
          <w:tcPr>
            <w:tcW w:w="2612" w:type="dxa"/>
          </w:tcPr>
          <w:p w:rsidR="00333133" w:rsidRDefault="00333133"/>
        </w:tc>
      </w:tr>
    </w:tbl>
    <w:p w:rsidR="00333133" w:rsidRDefault="00333133"/>
    <w:p w:rsidR="00333133" w:rsidRDefault="00333133"/>
    <w:tbl>
      <w:tblPr>
        <w:tblStyle w:val="a1"/>
        <w:tblW w:w="9622"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7"/>
        <w:gridCol w:w="801"/>
        <w:gridCol w:w="802"/>
        <w:gridCol w:w="802"/>
        <w:gridCol w:w="802"/>
        <w:gridCol w:w="802"/>
        <w:gridCol w:w="802"/>
        <w:gridCol w:w="802"/>
        <w:gridCol w:w="802"/>
      </w:tblGrid>
      <w:tr w:rsidR="00333133">
        <w:trPr>
          <w:trHeight w:val="520"/>
          <w:jc w:val="center"/>
        </w:trPr>
        <w:tc>
          <w:tcPr>
            <w:tcW w:w="9622" w:type="dxa"/>
            <w:gridSpan w:val="9"/>
          </w:tcPr>
          <w:p w:rsidR="00333133" w:rsidRDefault="0051372B">
            <w:pPr>
              <w:jc w:val="center"/>
            </w:pPr>
            <w:r>
              <w:rPr>
                <w:b/>
              </w:rPr>
              <w:t>DIVERSITY</w:t>
            </w:r>
            <w:r>
              <w:rPr>
                <w:b/>
              </w:rPr>
              <w:br/>
            </w:r>
            <w:r>
              <w:rPr>
                <w:sz w:val="20"/>
              </w:rPr>
              <w:t>(Place an X in the box representing the race/ethnicity and subgroups involved in this field experience.)</w:t>
            </w:r>
          </w:p>
        </w:tc>
      </w:tr>
      <w:tr w:rsidR="00333133">
        <w:trPr>
          <w:trHeight w:val="260"/>
          <w:jc w:val="center"/>
        </w:trPr>
        <w:tc>
          <w:tcPr>
            <w:tcW w:w="3207" w:type="dxa"/>
          </w:tcPr>
          <w:p w:rsidR="00333133" w:rsidRDefault="0051372B">
            <w:pPr>
              <w:jc w:val="center"/>
            </w:pPr>
            <w:r>
              <w:rPr>
                <w:b/>
              </w:rPr>
              <w:t>Ethnicity</w:t>
            </w:r>
          </w:p>
        </w:tc>
        <w:tc>
          <w:tcPr>
            <w:tcW w:w="3207" w:type="dxa"/>
            <w:gridSpan w:val="4"/>
          </w:tcPr>
          <w:p w:rsidR="00333133" w:rsidRDefault="0051372B">
            <w:pPr>
              <w:jc w:val="center"/>
            </w:pPr>
            <w:r>
              <w:rPr>
                <w:b/>
              </w:rPr>
              <w:t>P-12 Faculty/Staff</w:t>
            </w:r>
          </w:p>
        </w:tc>
        <w:tc>
          <w:tcPr>
            <w:tcW w:w="3208" w:type="dxa"/>
            <w:gridSpan w:val="4"/>
          </w:tcPr>
          <w:p w:rsidR="00333133" w:rsidRDefault="0051372B">
            <w:pPr>
              <w:jc w:val="center"/>
            </w:pPr>
            <w:r>
              <w:rPr>
                <w:b/>
              </w:rPr>
              <w:t>P-12 Students</w:t>
            </w:r>
          </w:p>
        </w:tc>
      </w:tr>
      <w:tr w:rsidR="00333133">
        <w:trPr>
          <w:trHeight w:val="220"/>
          <w:jc w:val="center"/>
        </w:trPr>
        <w:tc>
          <w:tcPr>
            <w:tcW w:w="3207" w:type="dxa"/>
          </w:tcPr>
          <w:p w:rsidR="00333133" w:rsidRDefault="00333133"/>
        </w:tc>
        <w:tc>
          <w:tcPr>
            <w:tcW w:w="801" w:type="dxa"/>
            <w:tcBorders>
              <w:bottom w:val="single" w:sz="4" w:space="0" w:color="000000"/>
            </w:tcBorders>
          </w:tcPr>
          <w:p w:rsidR="00333133" w:rsidRDefault="0051372B">
            <w:pPr>
              <w:jc w:val="center"/>
            </w:pPr>
            <w:r>
              <w:rPr>
                <w:sz w:val="20"/>
              </w:rPr>
              <w:t>P-2</w:t>
            </w:r>
          </w:p>
        </w:tc>
        <w:tc>
          <w:tcPr>
            <w:tcW w:w="802" w:type="dxa"/>
            <w:tcBorders>
              <w:bottom w:val="single" w:sz="4" w:space="0" w:color="000000"/>
            </w:tcBorders>
          </w:tcPr>
          <w:p w:rsidR="00333133" w:rsidRDefault="0051372B">
            <w:pPr>
              <w:jc w:val="center"/>
            </w:pPr>
            <w:r>
              <w:rPr>
                <w:sz w:val="20"/>
              </w:rPr>
              <w:t>3-5</w:t>
            </w:r>
          </w:p>
        </w:tc>
        <w:tc>
          <w:tcPr>
            <w:tcW w:w="802" w:type="dxa"/>
            <w:tcBorders>
              <w:bottom w:val="single" w:sz="4" w:space="0" w:color="000000"/>
            </w:tcBorders>
          </w:tcPr>
          <w:p w:rsidR="00333133" w:rsidRDefault="0051372B">
            <w:pPr>
              <w:jc w:val="center"/>
            </w:pPr>
            <w:r>
              <w:rPr>
                <w:sz w:val="20"/>
              </w:rPr>
              <w:t>6-8</w:t>
            </w:r>
          </w:p>
        </w:tc>
        <w:tc>
          <w:tcPr>
            <w:tcW w:w="802" w:type="dxa"/>
            <w:tcBorders>
              <w:bottom w:val="single" w:sz="4" w:space="0" w:color="000000"/>
            </w:tcBorders>
          </w:tcPr>
          <w:p w:rsidR="00333133" w:rsidRDefault="0051372B">
            <w:pPr>
              <w:jc w:val="center"/>
            </w:pPr>
            <w:r>
              <w:rPr>
                <w:sz w:val="20"/>
              </w:rPr>
              <w:t>9-12</w:t>
            </w:r>
          </w:p>
        </w:tc>
        <w:tc>
          <w:tcPr>
            <w:tcW w:w="802" w:type="dxa"/>
            <w:tcBorders>
              <w:bottom w:val="single" w:sz="4" w:space="0" w:color="000000"/>
            </w:tcBorders>
          </w:tcPr>
          <w:p w:rsidR="00333133" w:rsidRDefault="0051372B">
            <w:pPr>
              <w:jc w:val="center"/>
            </w:pPr>
            <w:r>
              <w:rPr>
                <w:sz w:val="20"/>
              </w:rPr>
              <w:t>P-2</w:t>
            </w:r>
          </w:p>
        </w:tc>
        <w:tc>
          <w:tcPr>
            <w:tcW w:w="802" w:type="dxa"/>
            <w:tcBorders>
              <w:bottom w:val="single" w:sz="4" w:space="0" w:color="000000"/>
            </w:tcBorders>
          </w:tcPr>
          <w:p w:rsidR="00333133" w:rsidRDefault="0051372B">
            <w:pPr>
              <w:jc w:val="center"/>
            </w:pPr>
            <w:r>
              <w:rPr>
                <w:sz w:val="20"/>
              </w:rPr>
              <w:t>3-5</w:t>
            </w:r>
          </w:p>
        </w:tc>
        <w:tc>
          <w:tcPr>
            <w:tcW w:w="802" w:type="dxa"/>
            <w:tcBorders>
              <w:bottom w:val="single" w:sz="4" w:space="0" w:color="000000"/>
            </w:tcBorders>
          </w:tcPr>
          <w:p w:rsidR="00333133" w:rsidRDefault="0051372B">
            <w:pPr>
              <w:jc w:val="center"/>
            </w:pPr>
            <w:r>
              <w:rPr>
                <w:sz w:val="20"/>
              </w:rPr>
              <w:t>6-8</w:t>
            </w:r>
          </w:p>
        </w:tc>
        <w:tc>
          <w:tcPr>
            <w:tcW w:w="802" w:type="dxa"/>
            <w:tcBorders>
              <w:bottom w:val="single" w:sz="4" w:space="0" w:color="000000"/>
            </w:tcBorders>
          </w:tcPr>
          <w:p w:rsidR="00333133" w:rsidRDefault="0051372B">
            <w:pPr>
              <w:jc w:val="center"/>
            </w:pPr>
            <w:r>
              <w:rPr>
                <w:sz w:val="20"/>
              </w:rPr>
              <w:t>9-12</w:t>
            </w:r>
          </w:p>
        </w:tc>
      </w:tr>
      <w:tr w:rsidR="00333133">
        <w:trPr>
          <w:trHeight w:val="220"/>
          <w:jc w:val="center"/>
        </w:trPr>
        <w:tc>
          <w:tcPr>
            <w:tcW w:w="3207" w:type="dxa"/>
          </w:tcPr>
          <w:p w:rsidR="00333133" w:rsidRDefault="0051372B">
            <w:r>
              <w:rPr>
                <w:b/>
                <w:sz w:val="20"/>
              </w:rPr>
              <w:t>Race/Ethnicity:</w:t>
            </w:r>
          </w:p>
        </w:tc>
        <w:tc>
          <w:tcPr>
            <w:tcW w:w="801" w:type="dxa"/>
            <w:shd w:val="clear" w:color="auto" w:fill="FFFFFF"/>
          </w:tcPr>
          <w:p w:rsidR="00333133" w:rsidRDefault="00333133">
            <w:pPr>
              <w:jc w:val="center"/>
            </w:pPr>
          </w:p>
        </w:tc>
        <w:tc>
          <w:tcPr>
            <w:tcW w:w="802" w:type="dxa"/>
            <w:shd w:val="clear" w:color="auto" w:fill="FFFFFF"/>
          </w:tcPr>
          <w:p w:rsidR="00333133" w:rsidRDefault="00333133">
            <w:pPr>
              <w:jc w:val="center"/>
            </w:pPr>
          </w:p>
        </w:tc>
        <w:tc>
          <w:tcPr>
            <w:tcW w:w="802" w:type="dxa"/>
            <w:shd w:val="clear" w:color="auto" w:fill="FFFFFF"/>
          </w:tcPr>
          <w:p w:rsidR="00333133" w:rsidRDefault="00333133">
            <w:pPr>
              <w:jc w:val="center"/>
            </w:pPr>
          </w:p>
        </w:tc>
        <w:tc>
          <w:tcPr>
            <w:tcW w:w="802" w:type="dxa"/>
            <w:shd w:val="clear" w:color="auto" w:fill="FFFFFF"/>
          </w:tcPr>
          <w:p w:rsidR="00333133" w:rsidRDefault="00333133">
            <w:pPr>
              <w:jc w:val="center"/>
            </w:pPr>
          </w:p>
        </w:tc>
        <w:tc>
          <w:tcPr>
            <w:tcW w:w="802" w:type="dxa"/>
            <w:shd w:val="clear" w:color="auto" w:fill="FFFFFF"/>
          </w:tcPr>
          <w:p w:rsidR="00333133" w:rsidRDefault="00333133">
            <w:pPr>
              <w:jc w:val="center"/>
            </w:pPr>
          </w:p>
        </w:tc>
        <w:tc>
          <w:tcPr>
            <w:tcW w:w="802" w:type="dxa"/>
            <w:shd w:val="clear" w:color="auto" w:fill="FFFFFF"/>
          </w:tcPr>
          <w:p w:rsidR="00333133" w:rsidRDefault="00333133">
            <w:pPr>
              <w:jc w:val="center"/>
            </w:pPr>
          </w:p>
        </w:tc>
        <w:tc>
          <w:tcPr>
            <w:tcW w:w="802" w:type="dxa"/>
            <w:shd w:val="clear" w:color="auto" w:fill="FFFFFF"/>
          </w:tcPr>
          <w:p w:rsidR="00333133" w:rsidRDefault="00333133">
            <w:pPr>
              <w:jc w:val="center"/>
            </w:pPr>
          </w:p>
        </w:tc>
        <w:tc>
          <w:tcPr>
            <w:tcW w:w="802" w:type="dxa"/>
            <w:shd w:val="clear" w:color="auto" w:fill="FFFFFF"/>
          </w:tcPr>
          <w:p w:rsidR="00333133" w:rsidRDefault="00333133">
            <w:pPr>
              <w:jc w:val="center"/>
            </w:pPr>
          </w:p>
        </w:tc>
      </w:tr>
      <w:tr w:rsidR="00333133">
        <w:trPr>
          <w:trHeight w:val="220"/>
          <w:jc w:val="center"/>
        </w:trPr>
        <w:tc>
          <w:tcPr>
            <w:tcW w:w="3207" w:type="dxa"/>
          </w:tcPr>
          <w:p w:rsidR="00333133" w:rsidRDefault="0051372B">
            <w:pPr>
              <w:tabs>
                <w:tab w:val="left" w:pos="373"/>
              </w:tabs>
            </w:pPr>
            <w:r>
              <w:rPr>
                <w:sz w:val="20"/>
              </w:rPr>
              <w:tab/>
              <w:t>Asian</w:t>
            </w:r>
          </w:p>
        </w:tc>
        <w:tc>
          <w:tcPr>
            <w:tcW w:w="801"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51372B">
            <w:pPr>
              <w:jc w:val="center"/>
            </w:pPr>
            <w:r>
              <w:rPr>
                <w:sz w:val="20"/>
              </w:rPr>
              <w:t>x</w:t>
            </w:r>
          </w:p>
        </w:tc>
      </w:tr>
      <w:tr w:rsidR="00333133">
        <w:trPr>
          <w:trHeight w:val="220"/>
          <w:jc w:val="center"/>
        </w:trPr>
        <w:tc>
          <w:tcPr>
            <w:tcW w:w="3207" w:type="dxa"/>
          </w:tcPr>
          <w:p w:rsidR="00333133" w:rsidRDefault="0051372B">
            <w:pPr>
              <w:tabs>
                <w:tab w:val="left" w:pos="373"/>
              </w:tabs>
            </w:pPr>
            <w:r>
              <w:rPr>
                <w:sz w:val="20"/>
              </w:rPr>
              <w:tab/>
              <w:t>Black</w:t>
            </w:r>
          </w:p>
        </w:tc>
        <w:tc>
          <w:tcPr>
            <w:tcW w:w="801"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51372B">
            <w:pPr>
              <w:jc w:val="center"/>
            </w:pPr>
            <w:r>
              <w:rPr>
                <w:sz w:val="20"/>
              </w:rPr>
              <w:t>x</w:t>
            </w:r>
          </w:p>
        </w:tc>
      </w:tr>
      <w:tr w:rsidR="00333133">
        <w:trPr>
          <w:trHeight w:val="220"/>
          <w:jc w:val="center"/>
        </w:trPr>
        <w:tc>
          <w:tcPr>
            <w:tcW w:w="3207" w:type="dxa"/>
          </w:tcPr>
          <w:p w:rsidR="00333133" w:rsidRDefault="0051372B">
            <w:pPr>
              <w:tabs>
                <w:tab w:val="left" w:pos="373"/>
              </w:tabs>
            </w:pPr>
            <w:r>
              <w:rPr>
                <w:sz w:val="20"/>
              </w:rPr>
              <w:tab/>
              <w:t>Hispanic</w:t>
            </w:r>
          </w:p>
        </w:tc>
        <w:tc>
          <w:tcPr>
            <w:tcW w:w="801"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51372B">
            <w:pPr>
              <w:jc w:val="center"/>
            </w:pPr>
            <w:r>
              <w:rPr>
                <w:sz w:val="20"/>
              </w:rPr>
              <w:t>x</w:t>
            </w:r>
          </w:p>
        </w:tc>
      </w:tr>
      <w:tr w:rsidR="00333133">
        <w:trPr>
          <w:trHeight w:val="220"/>
          <w:jc w:val="center"/>
        </w:trPr>
        <w:tc>
          <w:tcPr>
            <w:tcW w:w="3207" w:type="dxa"/>
          </w:tcPr>
          <w:p w:rsidR="00333133" w:rsidRDefault="0051372B">
            <w:pPr>
              <w:tabs>
                <w:tab w:val="left" w:pos="373"/>
              </w:tabs>
            </w:pPr>
            <w:r>
              <w:rPr>
                <w:sz w:val="18"/>
              </w:rPr>
              <w:tab/>
              <w:t>Native American/Alaskan Native</w:t>
            </w:r>
          </w:p>
        </w:tc>
        <w:tc>
          <w:tcPr>
            <w:tcW w:w="801"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r>
      <w:tr w:rsidR="00333133">
        <w:trPr>
          <w:trHeight w:val="220"/>
          <w:jc w:val="center"/>
        </w:trPr>
        <w:tc>
          <w:tcPr>
            <w:tcW w:w="3207" w:type="dxa"/>
          </w:tcPr>
          <w:p w:rsidR="00333133" w:rsidRDefault="0051372B">
            <w:pPr>
              <w:tabs>
                <w:tab w:val="left" w:pos="373"/>
              </w:tabs>
            </w:pPr>
            <w:r>
              <w:rPr>
                <w:sz w:val="20"/>
              </w:rPr>
              <w:tab/>
              <w:t>White</w:t>
            </w:r>
          </w:p>
        </w:tc>
        <w:tc>
          <w:tcPr>
            <w:tcW w:w="801"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51372B">
            <w:pPr>
              <w:jc w:val="center"/>
            </w:pPr>
            <w:r>
              <w:rPr>
                <w:sz w:val="20"/>
              </w:rPr>
              <w:t>x</w:t>
            </w:r>
          </w:p>
        </w:tc>
      </w:tr>
      <w:tr w:rsidR="00333133">
        <w:trPr>
          <w:trHeight w:val="220"/>
          <w:jc w:val="center"/>
        </w:trPr>
        <w:tc>
          <w:tcPr>
            <w:tcW w:w="3207" w:type="dxa"/>
          </w:tcPr>
          <w:p w:rsidR="00333133" w:rsidRDefault="0051372B">
            <w:pPr>
              <w:tabs>
                <w:tab w:val="left" w:pos="373"/>
              </w:tabs>
            </w:pPr>
            <w:r>
              <w:rPr>
                <w:sz w:val="20"/>
              </w:rPr>
              <w:tab/>
              <w:t>Multiracial</w:t>
            </w:r>
          </w:p>
        </w:tc>
        <w:tc>
          <w:tcPr>
            <w:tcW w:w="801" w:type="dxa"/>
            <w:tcBorders>
              <w:bottom w:val="single" w:sz="4" w:space="0" w:color="000000"/>
            </w:tcBorders>
          </w:tcPr>
          <w:p w:rsidR="00333133" w:rsidRDefault="00333133">
            <w:pPr>
              <w:jc w:val="center"/>
            </w:pPr>
          </w:p>
        </w:tc>
        <w:tc>
          <w:tcPr>
            <w:tcW w:w="802" w:type="dxa"/>
            <w:tcBorders>
              <w:bottom w:val="single" w:sz="4" w:space="0" w:color="000000"/>
            </w:tcBorders>
          </w:tcPr>
          <w:p w:rsidR="00333133" w:rsidRDefault="00333133">
            <w:pPr>
              <w:jc w:val="center"/>
            </w:pPr>
          </w:p>
        </w:tc>
        <w:tc>
          <w:tcPr>
            <w:tcW w:w="802" w:type="dxa"/>
            <w:tcBorders>
              <w:bottom w:val="single" w:sz="4" w:space="0" w:color="000000"/>
            </w:tcBorders>
          </w:tcPr>
          <w:p w:rsidR="00333133" w:rsidRDefault="00333133">
            <w:pPr>
              <w:jc w:val="center"/>
            </w:pPr>
          </w:p>
        </w:tc>
        <w:tc>
          <w:tcPr>
            <w:tcW w:w="802" w:type="dxa"/>
            <w:tcBorders>
              <w:bottom w:val="single" w:sz="4" w:space="0" w:color="000000"/>
            </w:tcBorders>
          </w:tcPr>
          <w:p w:rsidR="00333133" w:rsidRDefault="00333133">
            <w:pPr>
              <w:jc w:val="center"/>
            </w:pPr>
          </w:p>
        </w:tc>
        <w:tc>
          <w:tcPr>
            <w:tcW w:w="802" w:type="dxa"/>
            <w:tcBorders>
              <w:bottom w:val="single" w:sz="4" w:space="0" w:color="000000"/>
            </w:tcBorders>
          </w:tcPr>
          <w:p w:rsidR="00333133" w:rsidRDefault="00333133">
            <w:pPr>
              <w:jc w:val="center"/>
            </w:pPr>
          </w:p>
        </w:tc>
        <w:tc>
          <w:tcPr>
            <w:tcW w:w="802" w:type="dxa"/>
            <w:tcBorders>
              <w:bottom w:val="single" w:sz="4" w:space="0" w:color="000000"/>
            </w:tcBorders>
          </w:tcPr>
          <w:p w:rsidR="00333133" w:rsidRDefault="00333133">
            <w:pPr>
              <w:jc w:val="center"/>
            </w:pPr>
          </w:p>
        </w:tc>
        <w:tc>
          <w:tcPr>
            <w:tcW w:w="802" w:type="dxa"/>
            <w:tcBorders>
              <w:bottom w:val="single" w:sz="4" w:space="0" w:color="000000"/>
            </w:tcBorders>
          </w:tcPr>
          <w:p w:rsidR="00333133" w:rsidRDefault="00333133">
            <w:pPr>
              <w:jc w:val="center"/>
            </w:pPr>
          </w:p>
        </w:tc>
        <w:tc>
          <w:tcPr>
            <w:tcW w:w="802" w:type="dxa"/>
            <w:tcBorders>
              <w:bottom w:val="single" w:sz="4" w:space="0" w:color="000000"/>
            </w:tcBorders>
          </w:tcPr>
          <w:p w:rsidR="00333133" w:rsidRDefault="00333133">
            <w:pPr>
              <w:jc w:val="center"/>
            </w:pPr>
          </w:p>
        </w:tc>
      </w:tr>
      <w:tr w:rsidR="00333133">
        <w:trPr>
          <w:trHeight w:val="220"/>
          <w:jc w:val="center"/>
        </w:trPr>
        <w:tc>
          <w:tcPr>
            <w:tcW w:w="3207" w:type="dxa"/>
          </w:tcPr>
          <w:p w:rsidR="00333133" w:rsidRDefault="0051372B">
            <w:pPr>
              <w:tabs>
                <w:tab w:val="left" w:pos="373"/>
              </w:tabs>
            </w:pPr>
            <w:r>
              <w:rPr>
                <w:b/>
                <w:sz w:val="20"/>
              </w:rPr>
              <w:t>Subgroups:</w:t>
            </w:r>
          </w:p>
        </w:tc>
        <w:tc>
          <w:tcPr>
            <w:tcW w:w="801" w:type="dxa"/>
            <w:shd w:val="clear" w:color="auto" w:fill="FFFFFF"/>
          </w:tcPr>
          <w:p w:rsidR="00333133" w:rsidRDefault="00333133">
            <w:pPr>
              <w:jc w:val="center"/>
            </w:pPr>
          </w:p>
        </w:tc>
        <w:tc>
          <w:tcPr>
            <w:tcW w:w="802" w:type="dxa"/>
            <w:shd w:val="clear" w:color="auto" w:fill="FFFFFF"/>
          </w:tcPr>
          <w:p w:rsidR="00333133" w:rsidRDefault="00333133">
            <w:pPr>
              <w:jc w:val="center"/>
            </w:pPr>
          </w:p>
        </w:tc>
        <w:tc>
          <w:tcPr>
            <w:tcW w:w="802" w:type="dxa"/>
            <w:shd w:val="clear" w:color="auto" w:fill="FFFFFF"/>
          </w:tcPr>
          <w:p w:rsidR="00333133" w:rsidRDefault="00333133">
            <w:pPr>
              <w:jc w:val="center"/>
            </w:pPr>
          </w:p>
        </w:tc>
        <w:tc>
          <w:tcPr>
            <w:tcW w:w="802" w:type="dxa"/>
            <w:shd w:val="clear" w:color="auto" w:fill="FFFFFF"/>
          </w:tcPr>
          <w:p w:rsidR="00333133" w:rsidRDefault="00333133">
            <w:pPr>
              <w:jc w:val="center"/>
            </w:pPr>
          </w:p>
        </w:tc>
        <w:tc>
          <w:tcPr>
            <w:tcW w:w="802" w:type="dxa"/>
            <w:shd w:val="clear" w:color="auto" w:fill="FFFFFF"/>
          </w:tcPr>
          <w:p w:rsidR="00333133" w:rsidRDefault="00333133">
            <w:pPr>
              <w:jc w:val="center"/>
            </w:pPr>
          </w:p>
        </w:tc>
        <w:tc>
          <w:tcPr>
            <w:tcW w:w="802" w:type="dxa"/>
            <w:shd w:val="clear" w:color="auto" w:fill="FFFFFF"/>
          </w:tcPr>
          <w:p w:rsidR="00333133" w:rsidRDefault="00333133">
            <w:pPr>
              <w:jc w:val="center"/>
            </w:pPr>
          </w:p>
        </w:tc>
        <w:tc>
          <w:tcPr>
            <w:tcW w:w="802" w:type="dxa"/>
            <w:shd w:val="clear" w:color="auto" w:fill="FFFFFF"/>
          </w:tcPr>
          <w:p w:rsidR="00333133" w:rsidRDefault="00333133">
            <w:pPr>
              <w:jc w:val="center"/>
            </w:pPr>
          </w:p>
        </w:tc>
        <w:tc>
          <w:tcPr>
            <w:tcW w:w="802" w:type="dxa"/>
            <w:shd w:val="clear" w:color="auto" w:fill="FFFFFF"/>
          </w:tcPr>
          <w:p w:rsidR="00333133" w:rsidRDefault="00333133">
            <w:pPr>
              <w:jc w:val="center"/>
            </w:pPr>
          </w:p>
        </w:tc>
      </w:tr>
      <w:tr w:rsidR="00333133">
        <w:trPr>
          <w:trHeight w:val="220"/>
          <w:jc w:val="center"/>
        </w:trPr>
        <w:tc>
          <w:tcPr>
            <w:tcW w:w="3207" w:type="dxa"/>
          </w:tcPr>
          <w:p w:rsidR="00333133" w:rsidRDefault="0051372B">
            <w:pPr>
              <w:tabs>
                <w:tab w:val="left" w:pos="373"/>
              </w:tabs>
            </w:pPr>
            <w:r>
              <w:rPr>
                <w:sz w:val="20"/>
              </w:rPr>
              <w:tab/>
              <w:t>Students with Disabilities</w:t>
            </w:r>
          </w:p>
        </w:tc>
        <w:tc>
          <w:tcPr>
            <w:tcW w:w="801"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51372B">
            <w:pPr>
              <w:jc w:val="center"/>
            </w:pPr>
            <w:r>
              <w:rPr>
                <w:sz w:val="20"/>
              </w:rPr>
              <w:t>x</w:t>
            </w:r>
          </w:p>
        </w:tc>
      </w:tr>
      <w:tr w:rsidR="00333133">
        <w:trPr>
          <w:trHeight w:val="220"/>
          <w:jc w:val="center"/>
        </w:trPr>
        <w:tc>
          <w:tcPr>
            <w:tcW w:w="3207" w:type="dxa"/>
          </w:tcPr>
          <w:p w:rsidR="00333133" w:rsidRDefault="0051372B">
            <w:pPr>
              <w:tabs>
                <w:tab w:val="left" w:pos="373"/>
              </w:tabs>
            </w:pPr>
            <w:r>
              <w:rPr>
                <w:sz w:val="20"/>
              </w:rPr>
              <w:tab/>
              <w:t>Limited English Proficiency</w:t>
            </w:r>
          </w:p>
        </w:tc>
        <w:tc>
          <w:tcPr>
            <w:tcW w:w="801"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51372B">
            <w:pPr>
              <w:jc w:val="center"/>
            </w:pPr>
            <w:r>
              <w:rPr>
                <w:sz w:val="20"/>
              </w:rPr>
              <w:t>x</w:t>
            </w:r>
          </w:p>
        </w:tc>
      </w:tr>
      <w:tr w:rsidR="00333133">
        <w:trPr>
          <w:trHeight w:val="220"/>
          <w:jc w:val="center"/>
        </w:trPr>
        <w:tc>
          <w:tcPr>
            <w:tcW w:w="3207" w:type="dxa"/>
          </w:tcPr>
          <w:p w:rsidR="00333133" w:rsidRDefault="0051372B">
            <w:pPr>
              <w:tabs>
                <w:tab w:val="left" w:pos="373"/>
              </w:tabs>
            </w:pPr>
            <w:r>
              <w:rPr>
                <w:sz w:val="20"/>
              </w:rPr>
              <w:tab/>
              <w:t>Eligible for Free/Reduced Meals</w:t>
            </w:r>
          </w:p>
        </w:tc>
        <w:tc>
          <w:tcPr>
            <w:tcW w:w="801"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333133">
            <w:pPr>
              <w:jc w:val="center"/>
            </w:pPr>
          </w:p>
        </w:tc>
        <w:tc>
          <w:tcPr>
            <w:tcW w:w="802" w:type="dxa"/>
          </w:tcPr>
          <w:p w:rsidR="00333133" w:rsidRDefault="0051372B">
            <w:pPr>
              <w:jc w:val="center"/>
            </w:pPr>
            <w:r>
              <w:rPr>
                <w:sz w:val="20"/>
              </w:rPr>
              <w:t>x</w:t>
            </w:r>
          </w:p>
        </w:tc>
      </w:tr>
    </w:tbl>
    <w:p w:rsidR="00333133" w:rsidRDefault="00333133">
      <w:pPr>
        <w:jc w:val="center"/>
      </w:pPr>
    </w:p>
    <w:p w:rsidR="00333133" w:rsidRDefault="00333133"/>
    <w:p w:rsidR="00333133" w:rsidRDefault="00333133"/>
    <w:p w:rsidR="00333133" w:rsidRDefault="00333133"/>
    <w:p w:rsidR="00333133" w:rsidRDefault="0051372B">
      <w:r>
        <w:rPr>
          <w:b/>
          <w:sz w:val="28"/>
        </w:rPr>
        <w:t>Part II: Reflection</w:t>
      </w:r>
    </w:p>
    <w:p w:rsidR="00333133" w:rsidRDefault="00333133"/>
    <w:p w:rsidR="00333133" w:rsidRDefault="00333133"/>
    <w:tbl>
      <w:tblPr>
        <w:tblStyle w:val="a2"/>
        <w:tblW w:w="9713"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13"/>
      </w:tblGrid>
      <w:tr w:rsidR="00333133">
        <w:trPr>
          <w:trHeight w:val="460"/>
          <w:jc w:val="center"/>
        </w:trPr>
        <w:tc>
          <w:tcPr>
            <w:tcW w:w="9713" w:type="dxa"/>
            <w:vAlign w:val="center"/>
          </w:tcPr>
          <w:p w:rsidR="00333133" w:rsidRDefault="00333133">
            <w:pPr>
              <w:jc w:val="center"/>
            </w:pPr>
          </w:p>
          <w:p w:rsidR="00333133" w:rsidRDefault="0051372B">
            <w:pPr>
              <w:jc w:val="center"/>
            </w:pPr>
            <w:r>
              <w:rPr>
                <w:b/>
              </w:rPr>
              <w:t>CANDIDATE REFLECTIONS:</w:t>
            </w:r>
          </w:p>
          <w:p w:rsidR="00333133" w:rsidRDefault="0051372B">
            <w:pPr>
              <w:jc w:val="center"/>
            </w:pPr>
            <w:r>
              <w:rPr>
                <w:sz w:val="20"/>
              </w:rPr>
              <w:t>(Minimum of 3-4 sentences per question)</w:t>
            </w:r>
          </w:p>
          <w:p w:rsidR="00333133" w:rsidRDefault="00333133">
            <w:pPr>
              <w:jc w:val="center"/>
            </w:pPr>
          </w:p>
        </w:tc>
      </w:tr>
      <w:tr w:rsidR="00333133">
        <w:trPr>
          <w:trHeight w:val="1060"/>
          <w:jc w:val="center"/>
        </w:trPr>
        <w:tc>
          <w:tcPr>
            <w:tcW w:w="9713" w:type="dxa"/>
          </w:tcPr>
          <w:p w:rsidR="00333133" w:rsidRDefault="0051372B">
            <w:r>
              <w:rPr>
                <w:b/>
              </w:rPr>
              <w:t>1. Briefly describe the field experience. What did you learn about technology facilitation and leadership from completing this field experience?</w:t>
            </w:r>
          </w:p>
          <w:p w:rsidR="00333133" w:rsidRDefault="00333133"/>
          <w:p w:rsidR="00333133" w:rsidRDefault="0051372B">
            <w:bookmarkStart w:id="1" w:name="h.gjdgxs" w:colFirst="0" w:colLast="0"/>
            <w:bookmarkEnd w:id="1"/>
            <w:r>
              <w:t xml:space="preserve">This field experience was the creation of my lesson plan which incorporates tools from the Internet.  I learned that instructional technology increases student-engagement when put in the hands of the students, instead of just being used by the teacher.  Technology should be used in the classroom to create authentic lessons.  In this lesson plan, the students used wikis and screencasts to share their research and knowledge on a specific aspect of Roman culture.  This project was meaningful to the students since they had choices in picking their topic and in designing their own wiki, as well as since their research and final product was to be viewed by anyone on the Internet.  My role as the teacher was to facilitate student learning.  Sometimes my role as facilitator varies, meaning sometimes having to co-learn with the students, sometimes troubleshooting technology alongside of the students, or sometimes guiding student understanding directly.  Moreover, I learned that by collaborating on this project with other teachers in the school, I can increase student engagement in my classroom as well as help other teachers increase student learning in their own classrooms.  </w:t>
            </w:r>
          </w:p>
          <w:p w:rsidR="00333133" w:rsidRDefault="00333133"/>
          <w:p w:rsidR="00333133" w:rsidRDefault="00333133"/>
        </w:tc>
      </w:tr>
      <w:tr w:rsidR="00333133">
        <w:trPr>
          <w:trHeight w:val="1060"/>
          <w:jc w:val="center"/>
        </w:trPr>
        <w:tc>
          <w:tcPr>
            <w:tcW w:w="9713" w:type="dxa"/>
          </w:tcPr>
          <w:p w:rsidR="00333133" w:rsidRDefault="0051372B">
            <w:r>
              <w:rPr>
                <w:b/>
              </w:rPr>
              <w:t xml:space="preserve">2. How did this learning relate to the knowledge </w:t>
            </w:r>
            <w:r>
              <w:t>(what must you know),</w:t>
            </w:r>
            <w:r>
              <w:rPr>
                <w:b/>
              </w:rPr>
              <w:t xml:space="preserve"> skills </w:t>
            </w:r>
            <w:r>
              <w:t>(what must you be able to do)</w:t>
            </w:r>
            <w:r>
              <w:rPr>
                <w:b/>
              </w:rPr>
              <w:t xml:space="preserve"> and dispositions </w:t>
            </w:r>
            <w:r>
              <w:t>(attitudes, beliefs, enthusiasm)</w:t>
            </w:r>
            <w:r>
              <w:rPr>
                <w:b/>
              </w:rPr>
              <w:t xml:space="preserve"> required of a technology facilitator or technology leader? (Refer to the standards you selected in Part I. Use the language of the PSC standards in your answer and reflect on all 3—knowledge, skills, and dispositions.)</w:t>
            </w:r>
          </w:p>
          <w:p w:rsidR="00333133" w:rsidRDefault="00333133"/>
          <w:p w:rsidR="00333133" w:rsidRDefault="00333133"/>
          <w:p w:rsidR="00333133" w:rsidRDefault="0051372B">
            <w:r>
              <w:t xml:space="preserve">The lesson plan project gave me the opportunity to apply my course readings, modules, curriculum standards, and digital tools to create an authentic and student-directed lesson.  Throughout the development of this project, I referred back to my readings and resources in order to make improvements to the lesson, which in turn increased the students’ engagement.  The student-created product, the collaborative process of the project, and final assessment were all enhanced by technology.  It excited me to create a project that would enable to me address the curriculum standards in a more authentic way through the integration of technology.  Having used the digital tools first-hand in the creation of this lesson, I am now more prepared to help my students and colleague as they use these tools in the future.    </w:t>
            </w:r>
          </w:p>
          <w:p w:rsidR="00333133" w:rsidRDefault="00333133"/>
          <w:p w:rsidR="00333133" w:rsidRDefault="00333133"/>
          <w:p w:rsidR="00333133" w:rsidRDefault="00333133"/>
        </w:tc>
      </w:tr>
      <w:tr w:rsidR="00333133">
        <w:trPr>
          <w:trHeight w:val="880"/>
          <w:jc w:val="center"/>
        </w:trPr>
        <w:tc>
          <w:tcPr>
            <w:tcW w:w="9713" w:type="dxa"/>
          </w:tcPr>
          <w:p w:rsidR="00333133" w:rsidRDefault="0051372B">
            <w:r>
              <w:rPr>
                <w:b/>
              </w:rPr>
              <w:t>3. Describe how this field experience impacted school improvement, faculty development or student learning at your school. How can the impact be assessed?</w:t>
            </w:r>
          </w:p>
          <w:p w:rsidR="00333133" w:rsidRDefault="00333133"/>
          <w:p w:rsidR="00333133" w:rsidRDefault="0051372B">
            <w:r>
              <w:t xml:space="preserve">           Due to the constructivist nature of the lesson plan, my students’ learning was increased.  They were given the chance to choose a topic and research it for themselves.  Then the creation of the wiki gave the students ownership of the material.  During classroom discussions on culture, each student had an area of expertise and could teach their peers about the topic, instead of just us </w:t>
            </w:r>
            <w:r>
              <w:lastRenderedPageBreak/>
              <w:t xml:space="preserve">reading from the book.  Additionally, the students created screencast tutorials to be viewed by their peers as a review before assessments.  The students felt great pride that they were helping their peers prepare for exams.  Due to this lesson plan, the students were more motivated to learn about Roman culture, and our classroom discussions went more in depth.  </w:t>
            </w:r>
          </w:p>
          <w:p w:rsidR="00333133" w:rsidRDefault="0051372B">
            <w:r>
              <w:t xml:space="preserve">           I created my lesson plan in collaboration with one of our media center specialist, which enabled me to talk through my ideas and receive feedback.  After I had finished the final product, I shared it with the media center specialists and our instructional technology team.  They were excited to see the integral way technology was incorporated into the project.  Each department created similar projects to share with teachers in order to encourage other teachers to create more engaging lessons.  These department created lessons will be shared during staff development.  Hopefully in the next few months, other teachers will use these projects in their classroom, which will result in an increase in student learning and engagement throughout the school.  </w:t>
            </w:r>
          </w:p>
          <w:p w:rsidR="00333133" w:rsidRDefault="00333133"/>
          <w:p w:rsidR="00333133" w:rsidRDefault="00333133"/>
        </w:tc>
      </w:tr>
    </w:tbl>
    <w:p w:rsidR="00333133" w:rsidRDefault="00333133"/>
    <w:sectPr w:rsidR="00333133">
      <w:pgSz w:w="12240" w:h="15840"/>
      <w:pgMar w:top="648"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33133"/>
    <w:rsid w:val="00333133"/>
    <w:rsid w:val="0051372B"/>
    <w:rsid w:val="0062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925</Words>
  <Characters>5278</Characters>
  <Application>Microsoft Office Word</Application>
  <DocSecurity>0</DocSecurity>
  <Lines>43</Lines>
  <Paragraphs>12</Paragraphs>
  <ScaleCrop>false</ScaleCrop>
  <Company>Hewlett-Packard Company</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Allgood</dc:creator>
  <cp:lastModifiedBy>User</cp:lastModifiedBy>
  <cp:revision>4</cp:revision>
  <dcterms:created xsi:type="dcterms:W3CDTF">2015-04-29T20:56:00Z</dcterms:created>
  <dcterms:modified xsi:type="dcterms:W3CDTF">2015-04-29T21:00:00Z</dcterms:modified>
</cp:coreProperties>
</file>